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9F77F" w14:textId="689456D8" w:rsidR="008801B6" w:rsidRDefault="008801B6">
      <w:r>
        <w:t>Questions and Answers</w:t>
      </w:r>
    </w:p>
    <w:p w14:paraId="004C0701" w14:textId="38C30181" w:rsidR="008801B6" w:rsidRPr="008801B6" w:rsidRDefault="008801B6">
      <w:pPr>
        <w:rPr>
          <w:b/>
          <w:bCs/>
        </w:rPr>
      </w:pPr>
      <w:r w:rsidRPr="008801B6">
        <w:rPr>
          <w:b/>
          <w:bCs/>
        </w:rPr>
        <w:t>Question 1</w:t>
      </w:r>
    </w:p>
    <w:p w14:paraId="64D223F4" w14:textId="77777777" w:rsidR="008801B6" w:rsidRPr="008801B6" w:rsidRDefault="008801B6" w:rsidP="008801B6">
      <w:r w:rsidRPr="008801B6">
        <w:t>We are currently reviewing the information provided within the ITT for the Hydrogen and CCUS Skills Accelerator, specifically in relation to the development of the two qualifications, we would be grateful for clarification on the point below to ensure that our proposal aligns fully with your expectations.</w:t>
      </w:r>
    </w:p>
    <w:p w14:paraId="3C3A2687" w14:textId="77777777" w:rsidR="008801B6" w:rsidRPr="008801B6" w:rsidRDefault="008801B6" w:rsidP="008801B6">
      <w:r w:rsidRPr="008801B6">
        <w:t xml:space="preserve">The Invitation to Tender – Training documentation refers to mapping priority roles in Hydrogen against the Hydrogen Skills Framework, and roles in Carbon Capture against the Carbon Capture Framework. Whilst we are familiar with the Hydrogen Skills Framework, we would like to confirm whether the Carbon Capture Framework is still in development, </w:t>
      </w:r>
      <w:proofErr w:type="gramStart"/>
      <w:r w:rsidRPr="008801B6">
        <w:t>in order for</w:t>
      </w:r>
      <w:proofErr w:type="gramEnd"/>
      <w:r w:rsidRPr="008801B6">
        <w:t xml:space="preserve"> us to gain a better understanding regarding the potential qualification development approach and the associated timelines.</w:t>
      </w:r>
    </w:p>
    <w:p w14:paraId="1DE4ECC6" w14:textId="77777777" w:rsidR="008801B6" w:rsidRPr="008801B6" w:rsidRDefault="008801B6" w:rsidP="008801B6"/>
    <w:p w14:paraId="01690DE4" w14:textId="3D54CF71" w:rsidR="008801B6" w:rsidRPr="008801B6" w:rsidRDefault="008801B6">
      <w:pPr>
        <w:rPr>
          <w:b/>
          <w:bCs/>
        </w:rPr>
      </w:pPr>
      <w:r w:rsidRPr="008801B6">
        <w:rPr>
          <w:b/>
          <w:bCs/>
        </w:rPr>
        <w:t>Answer:</w:t>
      </w:r>
    </w:p>
    <w:p w14:paraId="3B9E9EFB" w14:textId="4E1CD031" w:rsidR="008801B6" w:rsidRPr="008801B6" w:rsidRDefault="008801B6" w:rsidP="008801B6">
      <w:r w:rsidRPr="008801B6">
        <w:t>Yes</w:t>
      </w:r>
      <w:r>
        <w:t>,</w:t>
      </w:r>
      <w:r w:rsidRPr="008801B6">
        <w:t xml:space="preserve"> the CCUS framework is still in development but is similar in structure and approach to the HSF. It will be available</w:t>
      </w:r>
      <w:r>
        <w:t xml:space="preserve"> to the winning bidder </w:t>
      </w:r>
      <w:r w:rsidRPr="008801B6">
        <w:t>by the beginning of December and fully signed off in January.</w:t>
      </w:r>
    </w:p>
    <w:p w14:paraId="4F45DB39" w14:textId="77777777" w:rsidR="008801B6" w:rsidRPr="008801B6" w:rsidRDefault="008801B6" w:rsidP="008801B6"/>
    <w:sectPr w:rsidR="008801B6" w:rsidRPr="008801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B6"/>
    <w:rsid w:val="00466589"/>
    <w:rsid w:val="00880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9003"/>
  <w15:chartTrackingRefBased/>
  <w15:docId w15:val="{9C078A9A-4B81-4146-9EB2-D4C1638E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1B6"/>
    <w:rPr>
      <w:rFonts w:eastAsiaTheme="majorEastAsia" w:cstheme="majorBidi"/>
      <w:color w:val="272727" w:themeColor="text1" w:themeTint="D8"/>
    </w:rPr>
  </w:style>
  <w:style w:type="paragraph" w:styleId="Title">
    <w:name w:val="Title"/>
    <w:basedOn w:val="Normal"/>
    <w:next w:val="Normal"/>
    <w:link w:val="TitleChar"/>
    <w:uiPriority w:val="10"/>
    <w:qFormat/>
    <w:rsid w:val="00880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1B6"/>
    <w:pPr>
      <w:spacing w:before="160"/>
      <w:jc w:val="center"/>
    </w:pPr>
    <w:rPr>
      <w:i/>
      <w:iCs/>
      <w:color w:val="404040" w:themeColor="text1" w:themeTint="BF"/>
    </w:rPr>
  </w:style>
  <w:style w:type="character" w:customStyle="1" w:styleId="QuoteChar">
    <w:name w:val="Quote Char"/>
    <w:basedOn w:val="DefaultParagraphFont"/>
    <w:link w:val="Quote"/>
    <w:uiPriority w:val="29"/>
    <w:rsid w:val="008801B6"/>
    <w:rPr>
      <w:i/>
      <w:iCs/>
      <w:color w:val="404040" w:themeColor="text1" w:themeTint="BF"/>
    </w:rPr>
  </w:style>
  <w:style w:type="paragraph" w:styleId="ListParagraph">
    <w:name w:val="List Paragraph"/>
    <w:basedOn w:val="Normal"/>
    <w:uiPriority w:val="34"/>
    <w:qFormat/>
    <w:rsid w:val="008801B6"/>
    <w:pPr>
      <w:ind w:left="720"/>
      <w:contextualSpacing/>
    </w:pPr>
  </w:style>
  <w:style w:type="character" w:styleId="IntenseEmphasis">
    <w:name w:val="Intense Emphasis"/>
    <w:basedOn w:val="DefaultParagraphFont"/>
    <w:uiPriority w:val="21"/>
    <w:qFormat/>
    <w:rsid w:val="008801B6"/>
    <w:rPr>
      <w:i/>
      <w:iCs/>
      <w:color w:val="0F4761" w:themeColor="accent1" w:themeShade="BF"/>
    </w:rPr>
  </w:style>
  <w:style w:type="paragraph" w:styleId="IntenseQuote">
    <w:name w:val="Intense Quote"/>
    <w:basedOn w:val="Normal"/>
    <w:next w:val="Normal"/>
    <w:link w:val="IntenseQuoteChar"/>
    <w:uiPriority w:val="30"/>
    <w:qFormat/>
    <w:rsid w:val="00880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1B6"/>
    <w:rPr>
      <w:i/>
      <w:iCs/>
      <w:color w:val="0F4761" w:themeColor="accent1" w:themeShade="BF"/>
    </w:rPr>
  </w:style>
  <w:style w:type="character" w:styleId="IntenseReference">
    <w:name w:val="Intense Reference"/>
    <w:basedOn w:val="DefaultParagraphFont"/>
    <w:uiPriority w:val="32"/>
    <w:qFormat/>
    <w:rsid w:val="008801B6"/>
    <w:rPr>
      <w:b/>
      <w:bCs/>
      <w:smallCaps/>
      <w:color w:val="0F4761" w:themeColor="accent1" w:themeShade="BF"/>
      <w:spacing w:val="5"/>
    </w:rPr>
  </w:style>
  <w:style w:type="character" w:styleId="Hyperlink">
    <w:name w:val="Hyperlink"/>
    <w:basedOn w:val="DefaultParagraphFont"/>
    <w:uiPriority w:val="99"/>
    <w:unhideWhenUsed/>
    <w:rsid w:val="008801B6"/>
    <w:rPr>
      <w:color w:val="467886" w:themeColor="hyperlink"/>
      <w:u w:val="single"/>
    </w:rPr>
  </w:style>
  <w:style w:type="character" w:styleId="UnresolvedMention">
    <w:name w:val="Unresolved Mention"/>
    <w:basedOn w:val="DefaultParagraphFont"/>
    <w:uiPriority w:val="99"/>
    <w:semiHidden/>
    <w:unhideWhenUsed/>
    <w:rsid w:val="00880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576B24FF37347BCFDB297BE9B26A2" ma:contentTypeVersion="12" ma:contentTypeDescription="Create a new document." ma:contentTypeScope="" ma:versionID="34222bbe1ded0b25352088547582bee0">
  <xsd:schema xmlns:xsd="http://www.w3.org/2001/XMLSchema" xmlns:xs="http://www.w3.org/2001/XMLSchema" xmlns:p="http://schemas.microsoft.com/office/2006/metadata/properties" xmlns:ns2="4e30b8da-5423-4e1b-bbc4-35fb9d66c2e4" xmlns:ns3="5eae8705-f109-40a4-9ddd-8a6852ea9f7d" targetNamespace="http://schemas.microsoft.com/office/2006/metadata/properties" ma:root="true" ma:fieldsID="42ea2c81f25e6bacf52cc414d2f11357" ns2:_="" ns3:_="">
    <xsd:import namespace="4e30b8da-5423-4e1b-bbc4-35fb9d66c2e4"/>
    <xsd:import namespace="5eae8705-f109-40a4-9ddd-8a6852ea9f7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b8da-5423-4e1b-bbc4-35fb9d66c2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60745f9-5746-4c62-aed4-f6f3ef59bd5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ae8705-f109-40a4-9ddd-8a6852ea9f7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cafc121-7744-4dac-a1ad-31cd942827ac}" ma:internalName="TaxCatchAll" ma:showField="CatchAllData" ma:web="5eae8705-f109-40a4-9ddd-8a6852ea9f7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30b8da-5423-4e1b-bbc4-35fb9d66c2e4">
      <Terms xmlns="http://schemas.microsoft.com/office/infopath/2007/PartnerControls"/>
    </lcf76f155ced4ddcb4097134ff3c332f>
    <TaxCatchAll xmlns="5eae8705-f109-40a4-9ddd-8a6852ea9f7d" xsi:nil="true"/>
  </documentManagement>
</p:properties>
</file>

<file path=customXml/itemProps1.xml><?xml version="1.0" encoding="utf-8"?>
<ds:datastoreItem xmlns:ds="http://schemas.openxmlformats.org/officeDocument/2006/customXml" ds:itemID="{DD16D4DE-C67B-461A-A60F-51816F04000C}"/>
</file>

<file path=customXml/itemProps2.xml><?xml version="1.0" encoding="utf-8"?>
<ds:datastoreItem xmlns:ds="http://schemas.openxmlformats.org/officeDocument/2006/customXml" ds:itemID="{99414CD8-9F21-4A0D-9FBB-6CE3D95E604A}"/>
</file>

<file path=customXml/itemProps3.xml><?xml version="1.0" encoding="utf-8"?>
<ds:datastoreItem xmlns:ds="http://schemas.openxmlformats.org/officeDocument/2006/customXml" ds:itemID="{5D53CB04-C184-477C-A103-800387A0B43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890</Characters>
  <Application>Microsoft Office Word</Application>
  <DocSecurity>0</DocSecurity>
  <Lines>24</Lines>
  <Paragraphs>8</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Lofthouse</dc:creator>
  <cp:keywords/>
  <dc:description/>
  <cp:lastModifiedBy>Michelle Lofthouse</cp:lastModifiedBy>
  <cp:revision>1</cp:revision>
  <dcterms:created xsi:type="dcterms:W3CDTF">2025-11-19T17:38:00Z</dcterms:created>
  <dcterms:modified xsi:type="dcterms:W3CDTF">2025-11-19T17:41:00Z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0x010100AD4576B24FF37347BCFDB297BE9B26A2</vt:lpwstr>
  </property>
  <property fmtid="{D5CDD505-2E9C-101B-9397-08002B2CF9AE}" pid="3" name="_AdHocReviewCycleID">
    <vt:i4>596493463</vt:i4>
  </property>
  <property fmtid="{D5CDD505-2E9C-101B-9397-08002B2CF9AE}" pid="4" name="_NewReviewCycle">
    <vt:lpwstr/>
  </property>
  <property fmtid="{D5CDD505-2E9C-101B-9397-08002B2CF9AE}" pid="5" name="_EmailSubject">
    <vt:lpwstr>Q&amp;A for tender</vt:lpwstr>
  </property>
  <property fmtid="{D5CDD505-2E9C-101B-9397-08002B2CF9AE}" pid="6" name="_AuthorEmail">
    <vt:lpwstr>michelle.lofthouse@cogentskills.com</vt:lpwstr>
  </property>
  <property fmtid="{D5CDD505-2E9C-101B-9397-08002B2CF9AE}" pid="7" name="_AuthorEmailDisplayName">
    <vt:lpwstr>Michelle Lofthouse</vt:lpwstr>
  </property>
</Properties>
</file>